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7EF" w:rsidRDefault="006847EF" w:rsidP="006847EF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039</w:t>
      </w:r>
      <w:r>
        <w:rPr>
          <w:rFonts w:ascii="Times New Roman" w:hAnsi="Times New Roman"/>
          <w:sz w:val="24"/>
          <w:szCs w:val="24"/>
        </w:rPr>
        <w:t>/2015</w:t>
      </w:r>
    </w:p>
    <w:p w:rsidR="006847EF" w:rsidRDefault="006847EF" w:rsidP="006847EF">
      <w:pPr>
        <w:tabs>
          <w:tab w:val="left" w:pos="9214"/>
        </w:tabs>
        <w:spacing w:line="360" w:lineRule="auto"/>
        <w:ind w:right="-142"/>
        <w:jc w:val="left"/>
        <w:rPr>
          <w:rFonts w:ascii="Times New Roman" w:hAnsi="Times New Roman"/>
          <w:sz w:val="24"/>
          <w:szCs w:val="24"/>
        </w:rPr>
      </w:pPr>
    </w:p>
    <w:p w:rsidR="006847EF" w:rsidRDefault="006847EF" w:rsidP="006847EF">
      <w:pPr>
        <w:tabs>
          <w:tab w:val="left" w:pos="9214"/>
        </w:tabs>
        <w:spacing w:line="360" w:lineRule="auto"/>
        <w:ind w:left="3402" w:right="-14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O PAGAMENTO DE DIÁRIA E DA OUTRAS PROVIDENCIAS.</w:t>
      </w:r>
    </w:p>
    <w:p w:rsidR="006847EF" w:rsidRDefault="006847EF" w:rsidP="006847EF">
      <w:pPr>
        <w:tabs>
          <w:tab w:val="left" w:pos="9214"/>
        </w:tabs>
        <w:spacing w:line="360" w:lineRule="auto"/>
        <w:ind w:left="3402" w:right="-142"/>
        <w:jc w:val="left"/>
        <w:rPr>
          <w:rFonts w:ascii="Times New Roman" w:hAnsi="Times New Roman"/>
          <w:sz w:val="24"/>
          <w:szCs w:val="24"/>
        </w:rPr>
      </w:pPr>
    </w:p>
    <w:p w:rsidR="006847EF" w:rsidRDefault="006847EF" w:rsidP="006847EF">
      <w:pPr>
        <w:tabs>
          <w:tab w:val="left" w:pos="9214"/>
        </w:tabs>
        <w:spacing w:line="360" w:lineRule="auto"/>
        <w:ind w:left="3402" w:right="-142"/>
        <w:jc w:val="both"/>
        <w:rPr>
          <w:rFonts w:ascii="Times New Roman" w:hAnsi="Times New Roman"/>
          <w:sz w:val="24"/>
          <w:szCs w:val="24"/>
        </w:rPr>
      </w:pPr>
    </w:p>
    <w:p w:rsidR="006847EF" w:rsidRDefault="006847EF" w:rsidP="006847EF">
      <w:pPr>
        <w:tabs>
          <w:tab w:val="left" w:pos="9214"/>
        </w:tabs>
        <w:spacing w:line="360" w:lineRule="auto"/>
        <w:ind w:right="-142" w:firstLine="3402"/>
        <w:jc w:val="both"/>
        <w:rPr>
          <w:rFonts w:ascii="Times New Roman" w:hAnsi="Times New Roman"/>
          <w:i/>
          <w:sz w:val="24"/>
          <w:szCs w:val="24"/>
        </w:rPr>
      </w:pPr>
      <w:r w:rsidRPr="006847EF">
        <w:rPr>
          <w:rFonts w:ascii="Times New Roman" w:hAnsi="Times New Roman"/>
          <w:i/>
          <w:sz w:val="24"/>
          <w:szCs w:val="24"/>
        </w:rPr>
        <w:t>Malberk Antoine Kunst Dullius</w:t>
      </w:r>
      <w:r>
        <w:rPr>
          <w:rFonts w:ascii="Times New Roman" w:hAnsi="Times New Roman"/>
          <w:sz w:val="24"/>
          <w:szCs w:val="24"/>
        </w:rPr>
        <w:t>, Vereador Presidente da Câmara de Vereadores de Redentora, Estado do Rio Grande do Sul, no uso de suas atribuições legais, resolve baixar á seguinte:</w:t>
      </w:r>
    </w:p>
    <w:p w:rsidR="006847EF" w:rsidRDefault="006847EF" w:rsidP="006847EF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6847EF" w:rsidRDefault="006847EF" w:rsidP="006847EF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6847EF" w:rsidRDefault="006847EF" w:rsidP="006847EF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sz w:val="24"/>
          <w:szCs w:val="24"/>
        </w:rPr>
      </w:pPr>
    </w:p>
    <w:p w:rsidR="006847EF" w:rsidRDefault="006847EF" w:rsidP="006847EF">
      <w:pPr>
        <w:tabs>
          <w:tab w:val="left" w:pos="9214"/>
        </w:tabs>
        <w:spacing w:line="360" w:lineRule="auto"/>
        <w:ind w:right="-14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 autorizado, o Vereador Malberk Antoine Kunst Dullius, a representar o Poder Legislativo na cidade de </w:t>
      </w:r>
      <w:r>
        <w:rPr>
          <w:rFonts w:ascii="Times New Roman" w:hAnsi="Times New Roman"/>
          <w:sz w:val="24"/>
          <w:szCs w:val="24"/>
        </w:rPr>
        <w:t>Porto Alegre</w:t>
      </w:r>
      <w:r>
        <w:rPr>
          <w:rFonts w:ascii="Times New Roman" w:hAnsi="Times New Roman"/>
          <w:sz w:val="24"/>
          <w:szCs w:val="24"/>
        </w:rPr>
        <w:t xml:space="preserve"> – RS </w:t>
      </w:r>
      <w:r>
        <w:rPr>
          <w:rFonts w:ascii="Times New Roman" w:hAnsi="Times New Roman"/>
          <w:sz w:val="24"/>
          <w:szCs w:val="24"/>
        </w:rPr>
        <w:t xml:space="preserve">em acompanhamento com o Prefeito Municipal em Audiência junto a </w:t>
      </w:r>
      <w:proofErr w:type="spellStart"/>
      <w:r>
        <w:rPr>
          <w:rFonts w:ascii="Times New Roman" w:hAnsi="Times New Roman"/>
          <w:sz w:val="24"/>
          <w:szCs w:val="24"/>
        </w:rPr>
        <w:t>Corsan</w:t>
      </w:r>
      <w:proofErr w:type="spellEnd"/>
      <w:r>
        <w:rPr>
          <w:rFonts w:ascii="Times New Roman" w:hAnsi="Times New Roman"/>
          <w:sz w:val="24"/>
          <w:szCs w:val="24"/>
        </w:rPr>
        <w:t xml:space="preserve"> Estadual e Junto a Secretaria Estadual de Saúde nos dias 30 de setembro e 1.°  de outubro de 2015.</w:t>
      </w:r>
    </w:p>
    <w:p w:rsidR="006847EF" w:rsidRDefault="006847EF" w:rsidP="006847EF">
      <w:pPr>
        <w:tabs>
          <w:tab w:val="left" w:pos="9214"/>
        </w:tabs>
        <w:spacing w:line="360" w:lineRule="auto"/>
        <w:ind w:right="-14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 xml:space="preserve">° </w:t>
      </w:r>
      <w:r>
        <w:rPr>
          <w:rFonts w:ascii="Times New Roman" w:hAnsi="Times New Roman"/>
          <w:sz w:val="24"/>
          <w:szCs w:val="24"/>
        </w:rPr>
        <w:t xml:space="preserve">É autorizado o pagamento de diária nos termos da Resolução </w:t>
      </w:r>
      <w:proofErr w:type="spellStart"/>
      <w:r>
        <w:rPr>
          <w:rFonts w:ascii="Times New Roman" w:hAnsi="Times New Roman"/>
          <w:sz w:val="24"/>
          <w:szCs w:val="24"/>
        </w:rPr>
        <w:t>n.°</w:t>
      </w:r>
      <w:proofErr w:type="spellEnd"/>
      <w:r>
        <w:rPr>
          <w:rFonts w:ascii="Times New Roman" w:hAnsi="Times New Roman"/>
          <w:sz w:val="24"/>
          <w:szCs w:val="24"/>
        </w:rPr>
        <w:t xml:space="preserve"> 004/14.</w:t>
      </w:r>
    </w:p>
    <w:p w:rsidR="006847EF" w:rsidRDefault="006847EF" w:rsidP="006847EF">
      <w:pPr>
        <w:tabs>
          <w:tab w:val="left" w:pos="9214"/>
        </w:tabs>
        <w:spacing w:line="360" w:lineRule="auto"/>
        <w:ind w:right="-14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6847EF" w:rsidRDefault="006847EF" w:rsidP="006847EF">
      <w:pPr>
        <w:tabs>
          <w:tab w:val="left" w:pos="9214"/>
        </w:tabs>
        <w:spacing w:line="360" w:lineRule="auto"/>
        <w:ind w:right="-14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hAnsi="Times New Roman"/>
          <w:sz w:val="24"/>
          <w:szCs w:val="24"/>
        </w:rPr>
        <w:t>29</w:t>
      </w:r>
      <w:r>
        <w:rPr>
          <w:rFonts w:ascii="Times New Roman" w:hAnsi="Times New Roman"/>
          <w:sz w:val="24"/>
          <w:szCs w:val="24"/>
        </w:rPr>
        <w:t xml:space="preserve"> setembro de 2015.</w:t>
      </w:r>
    </w:p>
    <w:p w:rsidR="006847EF" w:rsidRDefault="006847EF" w:rsidP="006847EF">
      <w:pPr>
        <w:tabs>
          <w:tab w:val="left" w:pos="9214"/>
        </w:tabs>
        <w:spacing w:line="360" w:lineRule="auto"/>
        <w:ind w:right="-142"/>
        <w:jc w:val="left"/>
        <w:rPr>
          <w:rFonts w:ascii="Times New Roman" w:hAnsi="Times New Roman"/>
          <w:sz w:val="24"/>
          <w:szCs w:val="24"/>
        </w:rPr>
      </w:pPr>
    </w:p>
    <w:p w:rsidR="006847EF" w:rsidRDefault="006847EF" w:rsidP="006847EF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Vereador Malberk Antoine Kunst Dullius</w:t>
      </w:r>
    </w:p>
    <w:p w:rsidR="006847EF" w:rsidRDefault="006847EF" w:rsidP="006847EF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Presidente</w:t>
      </w:r>
    </w:p>
    <w:p w:rsidR="00FD2FBF" w:rsidRDefault="00FD2FBF"/>
    <w:sectPr w:rsidR="00FD2FBF" w:rsidSect="006847EF">
      <w:pgSz w:w="11906" w:h="16838"/>
      <w:pgMar w:top="326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74D"/>
    <w:rsid w:val="006847EF"/>
    <w:rsid w:val="0094274D"/>
    <w:rsid w:val="00FD2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EF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EF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82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804FD-402E-4555-9DB9-89EEBAA67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736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2015-10-07T11:51:00Z</cp:lastPrinted>
  <dcterms:created xsi:type="dcterms:W3CDTF">2015-10-07T11:42:00Z</dcterms:created>
  <dcterms:modified xsi:type="dcterms:W3CDTF">2015-10-07T11:51:00Z</dcterms:modified>
</cp:coreProperties>
</file>